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352B8C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Школьная часть 2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352B8C">
        <w:rPr>
          <w:i/>
          <w:iCs/>
        </w:rPr>
        <w:t>От 0+0 до 0+255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58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9"/>
        <w:gridCol w:w="1777"/>
        <w:gridCol w:w="2497"/>
        <w:gridCol w:w="825"/>
        <w:gridCol w:w="697"/>
        <w:gridCol w:w="801"/>
        <w:gridCol w:w="1361"/>
        <w:gridCol w:w="623"/>
        <w:gridCol w:w="869"/>
        <w:gridCol w:w="740"/>
      </w:tblGrid>
      <w:tr w:rsidR="001842E0" w:rsidRPr="00B32E5B" w:rsidTr="00B32E5B">
        <w:trPr>
          <w:trHeight w:val="21"/>
          <w:tblHeader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 w:rsidP="00B32E5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B32E5B"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B32E5B" w:rsidTr="00B32E5B">
        <w:trPr>
          <w:trHeight w:val="21"/>
          <w:tblHeader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32E5B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Предупреждающие знаки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1.23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Дети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0+28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1.23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Дети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0+133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1.23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Дети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0+233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0+2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примыкание справа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0+10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Запрещающие знаки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3.24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Ограничение максимальной скорости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0+28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3.24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Ограничение максимальной скорости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0+133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3.24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Ограничение максимальной скорости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0+233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Знаки особых предписаний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9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0+71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0+71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Знаки дополнительной информации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8.2.1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Зона действия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0+28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8.2.1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Зона действия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0+133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52B8C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2B8C" w:rsidRPr="00B32E5B" w:rsidRDefault="00352B8C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B32E5B" w:rsidTr="00B32E5B">
        <w:trPr>
          <w:trHeight w:val="21"/>
          <w:jc w:val="center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 w:rsidP="00352B8C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352B8C" w:rsidP="00352B8C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32E5B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352B8C" w:rsidP="00352B8C">
            <w:pPr>
              <w:rPr>
                <w:rFonts w:ascii="Arial" w:hAnsi="Arial" w:cs="Arial"/>
                <w:sz w:val="22"/>
                <w:szCs w:val="16"/>
              </w:rPr>
            </w:pPr>
            <w:r w:rsidRPr="00B32E5B">
              <w:rPr>
                <w:rFonts w:ascii="Arial" w:hAnsi="Arial" w:cs="Arial"/>
                <w:sz w:val="22"/>
                <w:szCs w:val="16"/>
              </w:rPr>
              <w:t>14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 w:rsidP="00352B8C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32E5B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B32E5B" w:rsidRPr="004B2457" w:rsidRDefault="00B32E5B" w:rsidP="00B32E5B">
      <w:pPr>
        <w:pStyle w:val="a3"/>
        <w:jc w:val="center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hAnsi="Arial" w:cs="Arial"/>
          <w:b/>
          <w:sz w:val="24"/>
          <w:szCs w:val="24"/>
        </w:rPr>
        <w:t>Ведомость наличия пешеходных переходов</w:t>
      </w:r>
    </w:p>
    <w:p w:rsidR="00B32E5B" w:rsidRPr="00907ECC" w:rsidRDefault="00B32E5B" w:rsidP="00B32E5B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907ECC">
        <w:rPr>
          <w:rFonts w:ascii="Arial" w:eastAsia="MS Mincho" w:hAnsi="Arial" w:cs="Arial"/>
          <w:b/>
          <w:i/>
          <w:sz w:val="24"/>
          <w:szCs w:val="24"/>
        </w:rPr>
        <w:t xml:space="preserve">с. </w:t>
      </w:r>
      <w:proofErr w:type="spellStart"/>
      <w:r w:rsidRPr="00907ECC">
        <w:rPr>
          <w:rFonts w:ascii="Arial" w:eastAsia="MS Mincho" w:hAnsi="Arial" w:cs="Arial"/>
          <w:b/>
          <w:i/>
          <w:sz w:val="24"/>
          <w:szCs w:val="24"/>
        </w:rPr>
        <w:t>Барлак</w:t>
      </w:r>
      <w:proofErr w:type="spellEnd"/>
      <w:r w:rsidRPr="00907ECC">
        <w:rPr>
          <w:rFonts w:ascii="Arial" w:eastAsia="MS Mincho" w:hAnsi="Arial" w:cs="Arial"/>
          <w:b/>
          <w:i/>
          <w:sz w:val="24"/>
          <w:szCs w:val="24"/>
        </w:rPr>
        <w:t>, ул. Школьная часть 2</w:t>
      </w:r>
    </w:p>
    <w:p w:rsidR="00B32E5B" w:rsidRPr="004B2457" w:rsidRDefault="00B32E5B" w:rsidP="00B32E5B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0+255</w:t>
      </w:r>
    </w:p>
    <w:p w:rsidR="00B32E5B" w:rsidRPr="004B2457" w:rsidRDefault="00B32E5B" w:rsidP="00B32E5B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Участок обслуживается – </w:t>
      </w:r>
    </w:p>
    <w:p w:rsidR="00B32E5B" w:rsidRPr="004B2457" w:rsidRDefault="00B32E5B" w:rsidP="00B32E5B">
      <w:pPr>
        <w:pStyle w:val="a3"/>
        <w:jc w:val="right"/>
        <w:rPr>
          <w:rFonts w:ascii="Arial" w:eastAsia="MS Mincho" w:hAnsi="Arial" w:cs="Arial"/>
          <w:b/>
          <w:sz w:val="24"/>
          <w:szCs w:val="24"/>
          <w:lang w:val="en-US"/>
        </w:rPr>
      </w:pPr>
    </w:p>
    <w:tbl>
      <w:tblPr>
        <w:tblW w:w="102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88"/>
        <w:gridCol w:w="2306"/>
        <w:gridCol w:w="2308"/>
        <w:gridCol w:w="2308"/>
        <w:gridCol w:w="2308"/>
      </w:tblGrid>
      <w:tr w:rsidR="00B32E5B" w:rsidRPr="004B2457" w:rsidTr="00B32E5B">
        <w:trPr>
          <w:trHeight w:val="1183"/>
        </w:trPr>
        <w:tc>
          <w:tcPr>
            <w:tcW w:w="9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32E5B" w:rsidRPr="004B2457" w:rsidRDefault="00B32E5B" w:rsidP="00BE40AD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№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4B2457">
              <w:rPr>
                <w:rFonts w:ascii="Arial" w:hAnsi="Arial" w:cs="Arial"/>
                <w:b/>
              </w:rPr>
              <w:t>/</w:t>
            </w:r>
            <w:proofErr w:type="spell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32E5B" w:rsidRPr="004B2457" w:rsidRDefault="00B32E5B" w:rsidP="00BE40AD">
            <w:pPr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</w:t>
            </w:r>
            <w:r w:rsidRPr="004B2457">
              <w:rPr>
                <w:rFonts w:ascii="Arial" w:hAnsi="Arial" w:cs="Arial"/>
                <w:b/>
              </w:rPr>
              <w:t xml:space="preserve">дрес, 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км</w:t>
            </w:r>
            <w:proofErr w:type="gramEnd"/>
            <w:r w:rsidRPr="004B2457">
              <w:rPr>
                <w:rFonts w:ascii="Arial" w:hAnsi="Arial" w:cs="Arial"/>
                <w:b/>
              </w:rPr>
              <w:t>+м</w:t>
            </w:r>
            <w:proofErr w:type="spellEnd"/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32E5B" w:rsidRPr="004B2457" w:rsidRDefault="00B32E5B" w:rsidP="00BE40AD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Вид перехода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32E5B" w:rsidRPr="004B2457" w:rsidRDefault="00B32E5B" w:rsidP="00BE40AD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Расположение перехода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32E5B" w:rsidRPr="004B2457" w:rsidRDefault="00B32E5B" w:rsidP="00BE40AD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Наличие</w:t>
            </w:r>
            <w:r>
              <w:rPr>
                <w:rFonts w:ascii="Arial" w:hAnsi="Arial" w:cs="Arial"/>
                <w:b/>
              </w:rPr>
              <w:t xml:space="preserve"> п</w:t>
            </w:r>
            <w:r w:rsidRPr="004B2457">
              <w:rPr>
                <w:rFonts w:ascii="Arial" w:hAnsi="Arial" w:cs="Arial"/>
                <w:b/>
              </w:rPr>
              <w:t>ешеходных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B2457">
              <w:rPr>
                <w:rFonts w:ascii="Arial" w:hAnsi="Arial" w:cs="Arial"/>
                <w:b/>
              </w:rPr>
              <w:t>дорожек от места остановки общественного тр</w:t>
            </w:r>
            <w:r>
              <w:rPr>
                <w:rFonts w:ascii="Arial" w:hAnsi="Arial" w:cs="Arial"/>
                <w:b/>
              </w:rPr>
              <w:t xml:space="preserve">анспорта </w:t>
            </w:r>
            <w:r w:rsidRPr="004B2457">
              <w:rPr>
                <w:rFonts w:ascii="Arial" w:hAnsi="Arial" w:cs="Arial"/>
                <w:b/>
              </w:rPr>
              <w:t>до пешеходных переходов</w:t>
            </w:r>
          </w:p>
        </w:tc>
      </w:tr>
      <w:tr w:rsidR="00B32E5B" w:rsidRPr="004B2457" w:rsidTr="00B32E5B">
        <w:trPr>
          <w:trHeight w:hRule="exact" w:val="313"/>
        </w:trPr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Pr="004B2457" w:rsidRDefault="00B32E5B" w:rsidP="00BE40AD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1</w:t>
            </w:r>
          </w:p>
          <w:p w:rsidR="00B32E5B" w:rsidRPr="004B2457" w:rsidRDefault="00B32E5B" w:rsidP="00BE40AD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Pr="004B2457" w:rsidRDefault="00B32E5B" w:rsidP="00BE40AD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2</w:t>
            </w:r>
          </w:p>
          <w:p w:rsidR="00B32E5B" w:rsidRPr="004B2457" w:rsidRDefault="00B32E5B" w:rsidP="00BE40AD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Pr="004B2457" w:rsidRDefault="00B32E5B" w:rsidP="00BE40AD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3</w:t>
            </w:r>
          </w:p>
          <w:p w:rsidR="00B32E5B" w:rsidRPr="004B2457" w:rsidRDefault="00B32E5B" w:rsidP="00BE40AD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Pr="004B2457" w:rsidRDefault="00B32E5B" w:rsidP="00BE40AD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4</w:t>
            </w:r>
          </w:p>
          <w:p w:rsidR="00B32E5B" w:rsidRPr="004B2457" w:rsidRDefault="00B32E5B" w:rsidP="00BE40AD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Pr="004B2457" w:rsidRDefault="00B32E5B" w:rsidP="00BE40AD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5</w:t>
            </w:r>
          </w:p>
          <w:p w:rsidR="00B32E5B" w:rsidRPr="004B2457" w:rsidRDefault="00B32E5B" w:rsidP="00BE40AD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</w:tr>
      <w:tr w:rsidR="00B32E5B" w:rsidRPr="004B2457" w:rsidTr="00B32E5B">
        <w:trPr>
          <w:trHeight w:hRule="exact" w:val="302"/>
        </w:trPr>
        <w:tc>
          <w:tcPr>
            <w:tcW w:w="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Pr="004B2457" w:rsidRDefault="00B32E5B" w:rsidP="00BE40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Pr="004B2457" w:rsidRDefault="00B32E5B" w:rsidP="00BE40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0+74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Pr="004B2457" w:rsidRDefault="00B32E5B" w:rsidP="00BE40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Pr="004B2457" w:rsidRDefault="00B32E5B" w:rsidP="00BE40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Pr="004B2457" w:rsidRDefault="00B32E5B" w:rsidP="00BE40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</w:tbl>
    <w:p w:rsidR="00B32E5B" w:rsidRPr="004B2457" w:rsidRDefault="00B32E5B" w:rsidP="00B32E5B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5217"/>
        <w:gridCol w:w="3318"/>
      </w:tblGrid>
      <w:tr w:rsidR="00B32E5B" w:rsidRPr="004B2457" w:rsidTr="00BE40AD">
        <w:trPr>
          <w:trHeight w:val="255"/>
        </w:trPr>
        <w:tc>
          <w:tcPr>
            <w:tcW w:w="1418" w:type="dxa"/>
            <w:tcBorders>
              <w:right w:val="single" w:sz="4" w:space="0" w:color="FFFFFF"/>
            </w:tcBorders>
          </w:tcPr>
          <w:p w:rsidR="00B32E5B" w:rsidRPr="004B2457" w:rsidRDefault="00B32E5B" w:rsidP="00BE40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left w:val="single" w:sz="4" w:space="0" w:color="FFFFFF"/>
            </w:tcBorders>
          </w:tcPr>
          <w:p w:rsidR="00B32E5B" w:rsidRPr="004B2457" w:rsidRDefault="00B32E5B" w:rsidP="00BE40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B32E5B" w:rsidRPr="004B2457" w:rsidRDefault="00B32E5B" w:rsidP="00BE40AD">
            <w:pPr>
              <w:spacing w:before="20"/>
              <w:rPr>
                <w:rFonts w:ascii="Arial" w:eastAsia="MS Mincho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Количество</w:t>
            </w:r>
          </w:p>
        </w:tc>
      </w:tr>
      <w:tr w:rsidR="00B32E5B" w:rsidRPr="004B2457" w:rsidTr="00BE40AD">
        <w:trPr>
          <w:trHeight w:val="240"/>
        </w:trPr>
        <w:tc>
          <w:tcPr>
            <w:tcW w:w="1418" w:type="dxa"/>
          </w:tcPr>
          <w:p w:rsidR="00B32E5B" w:rsidRPr="004B2457" w:rsidRDefault="00B32E5B" w:rsidP="00BE40AD">
            <w:pPr>
              <w:spacing w:before="20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7" w:type="dxa"/>
          </w:tcPr>
          <w:p w:rsidR="00B32E5B" w:rsidRPr="004B2457" w:rsidRDefault="00B32E5B" w:rsidP="00BE40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bookmarkStart w:id="4" w:name="EXP2"/>
            <w:bookmarkEnd w:id="4"/>
            <w:proofErr w:type="gramStart"/>
            <w:r>
              <w:rPr>
                <w:rFonts w:ascii="Arial" w:eastAsia="MS Mincho" w:hAnsi="Arial" w:cs="Arial"/>
                <w:b/>
                <w:sz w:val="24"/>
                <w:szCs w:val="24"/>
              </w:rPr>
              <w:t>Наземный</w:t>
            </w:r>
            <w:proofErr w:type="gramEnd"/>
            <w:r>
              <w:rPr>
                <w:rFonts w:ascii="Arial" w:eastAsia="MS Mincho" w:hAnsi="Arial" w:cs="Arial"/>
                <w:b/>
                <w:sz w:val="24"/>
                <w:szCs w:val="24"/>
              </w:rPr>
              <w:t xml:space="preserve"> в одном уровне</w:t>
            </w:r>
          </w:p>
        </w:tc>
        <w:tc>
          <w:tcPr>
            <w:tcW w:w="3318" w:type="dxa"/>
          </w:tcPr>
          <w:p w:rsidR="00B32E5B" w:rsidRPr="004B2457" w:rsidRDefault="00B32E5B" w:rsidP="00BE40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1</w:t>
            </w:r>
          </w:p>
        </w:tc>
      </w:tr>
      <w:tr w:rsidR="00B32E5B" w:rsidRPr="004B2457" w:rsidTr="00BE40AD">
        <w:trPr>
          <w:trHeight w:val="240"/>
        </w:trPr>
        <w:tc>
          <w:tcPr>
            <w:tcW w:w="1418" w:type="dxa"/>
          </w:tcPr>
          <w:p w:rsidR="00B32E5B" w:rsidRPr="004B2457" w:rsidRDefault="00B32E5B" w:rsidP="00BE40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</w:tcPr>
          <w:p w:rsidR="00B32E5B" w:rsidRPr="004B2457" w:rsidRDefault="00B32E5B" w:rsidP="00BE40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B32E5B" w:rsidRPr="004B2457" w:rsidRDefault="00B32E5B" w:rsidP="00BE40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</w:tr>
    </w:tbl>
    <w:p w:rsidR="00B32E5B" w:rsidRDefault="00B32E5B" w:rsidP="00B32E5B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p w:rsidR="00B32E5B" w:rsidRDefault="00B32E5B" w:rsidP="00B32E5B">
      <w:pPr>
        <w:pStyle w:val="a7"/>
        <w:outlineLvl w:val="0"/>
      </w:pPr>
    </w:p>
    <w:p w:rsidR="00B32E5B" w:rsidRDefault="00B32E5B" w:rsidP="00B32E5B">
      <w:pPr>
        <w:pStyle w:val="a7"/>
        <w:outlineLvl w:val="0"/>
      </w:pPr>
    </w:p>
    <w:p w:rsidR="00B32E5B" w:rsidRDefault="00B32E5B" w:rsidP="00B32E5B">
      <w:pPr>
        <w:pStyle w:val="a7"/>
        <w:outlineLvl w:val="0"/>
      </w:pPr>
    </w:p>
    <w:p w:rsidR="00B32E5B" w:rsidRDefault="00B32E5B" w:rsidP="00B32E5B">
      <w:pPr>
        <w:pStyle w:val="a7"/>
        <w:outlineLvl w:val="0"/>
      </w:pPr>
    </w:p>
    <w:p w:rsidR="00B32E5B" w:rsidRDefault="00B32E5B" w:rsidP="00B32E5B">
      <w:pPr>
        <w:pStyle w:val="a7"/>
        <w:outlineLvl w:val="0"/>
      </w:pPr>
    </w:p>
    <w:p w:rsidR="00B32E5B" w:rsidRDefault="00B32E5B" w:rsidP="00B32E5B">
      <w:pPr>
        <w:pStyle w:val="a7"/>
        <w:outlineLvl w:val="0"/>
      </w:pPr>
    </w:p>
    <w:p w:rsidR="00B32E5B" w:rsidRDefault="00B32E5B" w:rsidP="00B32E5B">
      <w:pPr>
        <w:pStyle w:val="a7"/>
        <w:outlineLvl w:val="0"/>
      </w:pPr>
    </w:p>
    <w:p w:rsidR="00B32E5B" w:rsidRDefault="00B32E5B" w:rsidP="00B32E5B">
      <w:pPr>
        <w:pStyle w:val="a7"/>
        <w:outlineLvl w:val="0"/>
      </w:pPr>
    </w:p>
    <w:p w:rsidR="00B32E5B" w:rsidRDefault="00B32E5B" w:rsidP="00B32E5B">
      <w:pPr>
        <w:pStyle w:val="a7"/>
        <w:outlineLvl w:val="0"/>
        <w:rPr>
          <w:rFonts w:eastAsia="MS Mincho"/>
        </w:rPr>
      </w:pPr>
      <w:r>
        <w:lastRenderedPageBreak/>
        <w:t>Ведомость размещения искусственного освещения</w:t>
      </w:r>
    </w:p>
    <w:p w:rsidR="00B32E5B" w:rsidRDefault="00B32E5B" w:rsidP="00B32E5B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Школьная часть 2</w:t>
      </w:r>
    </w:p>
    <w:p w:rsidR="00B32E5B" w:rsidRDefault="00B32E5B" w:rsidP="00B32E5B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0+255</w:t>
      </w:r>
    </w:p>
    <w:p w:rsidR="00B32E5B" w:rsidRDefault="00B32E5B" w:rsidP="00B32E5B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B32E5B" w:rsidRDefault="00B32E5B" w:rsidP="00B32E5B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13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85"/>
        <w:gridCol w:w="1436"/>
        <w:gridCol w:w="1436"/>
        <w:gridCol w:w="1356"/>
        <w:gridCol w:w="1355"/>
        <w:gridCol w:w="1355"/>
        <w:gridCol w:w="1356"/>
        <w:gridCol w:w="1356"/>
      </w:tblGrid>
      <w:tr w:rsidR="00B32E5B" w:rsidTr="00BE40AD">
        <w:trPr>
          <w:cantSplit/>
          <w:trHeight w:val="21"/>
          <w:tblHeader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71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32E5B" w:rsidTr="00BE40AD">
        <w:trPr>
          <w:trHeight w:val="21"/>
          <w:tblHeader/>
          <w:jc w:val="center"/>
        </w:trPr>
        <w:tc>
          <w:tcPr>
            <w:tcW w:w="48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3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3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5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55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5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B32E5B" w:rsidTr="00BE40AD">
        <w:trPr>
          <w:trHeight w:val="21"/>
          <w:tblHeader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B32E5B" w:rsidTr="00BE40AD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6/6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</w:tr>
      <w:tr w:rsidR="00B32E5B" w:rsidTr="00BE40AD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B32E5B" w:rsidTr="00BE40AD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0+58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0+58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B32E5B" w:rsidTr="00BE40AD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0+105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0+105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B32E5B" w:rsidTr="00BE40AD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0+147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0+147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B32E5B" w:rsidTr="00BE40AD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0+187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0+187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B32E5B" w:rsidTr="00BE40AD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0+227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0+227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B32E5B" w:rsidRDefault="00B32E5B" w:rsidP="00B32E5B">
      <w:pPr>
        <w:pStyle w:val="a3"/>
        <w:rPr>
          <w:rFonts w:eastAsia="MS Mincho"/>
        </w:rPr>
      </w:pPr>
    </w:p>
    <w:p w:rsidR="00B32E5B" w:rsidRDefault="00B32E5B" w:rsidP="00B32E5B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дорожек (тротуаров)</w:t>
      </w:r>
    </w:p>
    <w:p w:rsidR="00B32E5B" w:rsidRDefault="00B32E5B" w:rsidP="00B32E5B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Школьная часть 2</w:t>
      </w:r>
    </w:p>
    <w:p w:rsidR="00B32E5B" w:rsidRDefault="00B32E5B" w:rsidP="00B32E5B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0+255</w:t>
      </w:r>
    </w:p>
    <w:p w:rsidR="00B32E5B" w:rsidRDefault="00B32E5B" w:rsidP="00B32E5B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B32E5B" w:rsidRDefault="00B32E5B" w:rsidP="00B32E5B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85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1"/>
        <w:gridCol w:w="1414"/>
        <w:gridCol w:w="1446"/>
        <w:gridCol w:w="1434"/>
        <w:gridCol w:w="1667"/>
        <w:gridCol w:w="1633"/>
        <w:gridCol w:w="1667"/>
      </w:tblGrid>
      <w:tr w:rsidR="00B32E5B" w:rsidTr="00BE40AD">
        <w:trPr>
          <w:trHeight w:val="26"/>
          <w:tblHeader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B32E5B" w:rsidTr="00BE40AD">
        <w:trPr>
          <w:trHeight w:val="26"/>
          <w:tblHeader/>
          <w:jc w:val="center"/>
        </w:trPr>
        <w:tc>
          <w:tcPr>
            <w:tcW w:w="59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1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4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3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6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B32E5B" w:rsidTr="00BE40AD">
        <w:trPr>
          <w:trHeight w:val="26"/>
          <w:tblHeader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2E5B" w:rsidRDefault="00B32E5B" w:rsidP="00BE40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B32E5B" w:rsidTr="00BE40AD">
        <w:trPr>
          <w:trHeight w:val="26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</w:tr>
      <w:tr w:rsidR="00B32E5B" w:rsidTr="00BE40AD">
        <w:trPr>
          <w:trHeight w:val="26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0+255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</w:tr>
      <w:tr w:rsidR="00B32E5B" w:rsidTr="00BE40AD">
        <w:trPr>
          <w:trHeight w:val="26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0+255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E5B" w:rsidRDefault="00B32E5B" w:rsidP="00BE40AD">
            <w:pPr>
              <w:rPr>
                <w:rFonts w:ascii="Arial" w:hAnsi="Arial" w:cs="Arial"/>
              </w:rPr>
            </w:pPr>
          </w:p>
        </w:tc>
      </w:tr>
    </w:tbl>
    <w:p w:rsidR="00B32E5B" w:rsidRDefault="00B32E5B" w:rsidP="00B32E5B">
      <w:pPr>
        <w:pStyle w:val="a3"/>
        <w:rPr>
          <w:rFonts w:eastAsia="MS Mincho"/>
        </w:rPr>
      </w:pPr>
    </w:p>
    <w:sectPr w:rsidR="00B32E5B" w:rsidSect="00B32E5B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4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352B8C"/>
    <w:rsid w:val="001842E0"/>
    <w:rsid w:val="00215347"/>
    <w:rsid w:val="00352B8C"/>
    <w:rsid w:val="00825837"/>
    <w:rsid w:val="00B32E5B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5837"/>
    <w:rPr>
      <w:sz w:val="24"/>
      <w:szCs w:val="24"/>
    </w:rPr>
  </w:style>
  <w:style w:type="paragraph" w:styleId="1">
    <w:name w:val="heading 1"/>
    <w:basedOn w:val="a"/>
    <w:next w:val="a"/>
    <w:qFormat/>
    <w:rsid w:val="00825837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25837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B32E5B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B32E5B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B32E5B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B32E5B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B32E5B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3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2019-06-08T10:25:00Z</dcterms:created>
  <dcterms:modified xsi:type="dcterms:W3CDTF">2019-06-08T10:25:00Z</dcterms:modified>
</cp:coreProperties>
</file>